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0D5" w:rsidRPr="00C52874" w:rsidRDefault="001820D5" w:rsidP="00C52874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C52874">
        <w:rPr>
          <w:rFonts w:ascii="Times New Roman" w:hAnsi="Times New Roman"/>
          <w:sz w:val="28"/>
          <w:szCs w:val="28"/>
        </w:rPr>
        <w:t>«Утверждаю»</w:t>
      </w:r>
    </w:p>
    <w:p w:rsidR="001820D5" w:rsidRPr="00C52874" w:rsidRDefault="001820D5" w:rsidP="00C5287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C52874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820D5" w:rsidRPr="00C52874" w:rsidRDefault="001820D5" w:rsidP="00C5287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C52874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C52874" w:rsidRDefault="001820D5" w:rsidP="00C52874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r w:rsidRPr="00C52874">
        <w:rPr>
          <w:rFonts w:ascii="Times New Roman" w:hAnsi="Times New Roman"/>
          <w:sz w:val="28"/>
          <w:szCs w:val="28"/>
        </w:rPr>
        <w:t>____________ Кочнев В.С.</w:t>
      </w:r>
    </w:p>
    <w:p w:rsidR="00964067" w:rsidRPr="002A5469" w:rsidRDefault="00C52874" w:rsidP="00C52874">
      <w:pPr>
        <w:spacing w:after="0" w:line="240" w:lineRule="auto"/>
        <w:ind w:left="5528" w:firstLine="1"/>
        <w:rPr>
          <w:rFonts w:ascii="Times New Roman" w:hAnsi="Times New Roman"/>
          <w:sz w:val="24"/>
          <w:szCs w:val="24"/>
        </w:rPr>
      </w:pPr>
      <w:proofErr w:type="gramStart"/>
      <w:r w:rsidRPr="00C52874">
        <w:rPr>
          <w:rFonts w:ascii="Times New Roman" w:hAnsi="Times New Roman"/>
          <w:sz w:val="28"/>
          <w:szCs w:val="28"/>
        </w:rPr>
        <w:t>« 04</w:t>
      </w:r>
      <w:proofErr w:type="gramEnd"/>
      <w:r w:rsidRPr="00C52874">
        <w:rPr>
          <w:rFonts w:ascii="Times New Roman" w:hAnsi="Times New Roman"/>
          <w:sz w:val="28"/>
          <w:szCs w:val="28"/>
        </w:rPr>
        <w:t xml:space="preserve"> »  марта  2021г.</w:t>
      </w:r>
    </w:p>
    <w:p w:rsidR="00A1113F" w:rsidRPr="00C52874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5287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FE78F8" w:rsidRPr="002A5469" w:rsidRDefault="001820D5" w:rsidP="00FE78F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 w:rsidR="002A5469"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 w:rsidR="002A5469">
        <w:rPr>
          <w:rFonts w:ascii="Times New Roman" w:hAnsi="Times New Roman"/>
          <w:sz w:val="24"/>
          <w:szCs w:val="24"/>
        </w:rPr>
        <w:t>ГКПЗ 202</w:t>
      </w:r>
      <w:r w:rsidR="00D74C3C" w:rsidRPr="00D74C3C">
        <w:rPr>
          <w:rFonts w:ascii="Times New Roman" w:hAnsi="Times New Roman"/>
          <w:sz w:val="24"/>
          <w:szCs w:val="24"/>
        </w:rPr>
        <w:t>1</w:t>
      </w:r>
      <w:r w:rsidR="002A5469">
        <w:rPr>
          <w:rFonts w:ascii="Times New Roman" w:hAnsi="Times New Roman"/>
          <w:sz w:val="24"/>
          <w:szCs w:val="24"/>
        </w:rPr>
        <w:t xml:space="preserve"> года, Лот № 2</w:t>
      </w:r>
      <w:r w:rsidR="00D74C3C" w:rsidRPr="00D74C3C">
        <w:rPr>
          <w:rFonts w:ascii="Times New Roman" w:hAnsi="Times New Roman"/>
          <w:sz w:val="24"/>
          <w:szCs w:val="24"/>
        </w:rPr>
        <w:t>1</w:t>
      </w:r>
      <w:r w:rsidR="002A5469">
        <w:rPr>
          <w:rFonts w:ascii="Times New Roman" w:hAnsi="Times New Roman"/>
          <w:sz w:val="24"/>
          <w:szCs w:val="24"/>
        </w:rPr>
        <w:t>.000</w:t>
      </w:r>
      <w:r w:rsidR="00D74C3C" w:rsidRPr="00D74C3C">
        <w:rPr>
          <w:rFonts w:ascii="Times New Roman" w:hAnsi="Times New Roman"/>
          <w:sz w:val="24"/>
          <w:szCs w:val="24"/>
        </w:rPr>
        <w:t>143</w:t>
      </w:r>
      <w:r w:rsidR="002A5469">
        <w:rPr>
          <w:rFonts w:ascii="Times New Roman" w:hAnsi="Times New Roman"/>
          <w:sz w:val="24"/>
          <w:szCs w:val="24"/>
        </w:rPr>
        <w:t xml:space="preserve"> «Приобретение </w:t>
      </w:r>
      <w:r w:rsidR="00D74C3C">
        <w:rPr>
          <w:rFonts w:ascii="Times New Roman" w:hAnsi="Times New Roman"/>
          <w:sz w:val="24"/>
          <w:szCs w:val="24"/>
        </w:rPr>
        <w:t>бытовой техники</w:t>
      </w:r>
      <w:r w:rsidR="002A5469">
        <w:rPr>
          <w:rFonts w:ascii="Times New Roman" w:hAnsi="Times New Roman"/>
          <w:sz w:val="24"/>
          <w:szCs w:val="24"/>
        </w:rPr>
        <w:t>».</w:t>
      </w:r>
    </w:p>
    <w:p w:rsidR="00671262" w:rsidRPr="002A5469" w:rsidRDefault="00A1113F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 xml:space="preserve">Наименование закупки: </w:t>
      </w:r>
      <w:r w:rsidR="009B2003" w:rsidRPr="002A5469">
        <w:rPr>
          <w:b w:val="0"/>
          <w:sz w:val="24"/>
          <w:szCs w:val="24"/>
        </w:rPr>
        <w:t>приобретение</w:t>
      </w:r>
      <w:r w:rsidRPr="002A5469">
        <w:rPr>
          <w:b w:val="0"/>
          <w:sz w:val="24"/>
          <w:szCs w:val="24"/>
        </w:rPr>
        <w:t xml:space="preserve"> </w:t>
      </w:r>
      <w:r w:rsidR="00FE7DF5" w:rsidRPr="002A5469">
        <w:rPr>
          <w:b w:val="0"/>
          <w:sz w:val="24"/>
          <w:szCs w:val="24"/>
        </w:rPr>
        <w:t xml:space="preserve">кондиционера </w:t>
      </w:r>
      <w:r w:rsidR="00671262" w:rsidRPr="002A5469">
        <w:rPr>
          <w:b w:val="0"/>
          <w:sz w:val="24"/>
          <w:szCs w:val="24"/>
          <w:lang w:val="en-US"/>
        </w:rPr>
        <w:t>GREE</w:t>
      </w:r>
      <w:r w:rsidR="00671262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Bora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Inverter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671262" w:rsidRPr="002A5469">
        <w:rPr>
          <w:b w:val="0"/>
          <w:bCs w:val="0"/>
          <w:sz w:val="24"/>
          <w:szCs w:val="24"/>
        </w:rPr>
        <w:t>GWH09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AAB</w:t>
      </w:r>
      <w:r w:rsidR="002A5469" w:rsidRPr="002A5469">
        <w:rPr>
          <w:b w:val="0"/>
          <w:bCs w:val="0"/>
          <w:sz w:val="24"/>
          <w:szCs w:val="24"/>
        </w:rPr>
        <w:t>-K3DNA2A</w:t>
      </w:r>
      <w:r w:rsidR="00EE5CAF" w:rsidRPr="002A5469">
        <w:rPr>
          <w:b w:val="0"/>
          <w:bCs w:val="0"/>
          <w:sz w:val="24"/>
          <w:szCs w:val="24"/>
        </w:rPr>
        <w:t>.</w:t>
      </w:r>
    </w:p>
    <w:p w:rsidR="00FA4087" w:rsidRPr="002A5469" w:rsidRDefault="00FA4087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>Начальная (предельная) стоимость поставки –</w:t>
      </w:r>
      <w:r w:rsidR="00C52874">
        <w:rPr>
          <w:b w:val="0"/>
          <w:sz w:val="24"/>
          <w:szCs w:val="24"/>
        </w:rPr>
        <w:t xml:space="preserve"> </w:t>
      </w:r>
      <w:r w:rsidR="004672F5">
        <w:rPr>
          <w:b w:val="0"/>
          <w:sz w:val="24"/>
          <w:szCs w:val="24"/>
        </w:rPr>
        <w:t>64 494,97</w:t>
      </w:r>
      <w:r w:rsidR="002A5469" w:rsidRPr="002A5469">
        <w:rPr>
          <w:b w:val="0"/>
          <w:sz w:val="24"/>
          <w:szCs w:val="24"/>
        </w:rPr>
        <w:t xml:space="preserve"> (</w:t>
      </w:r>
      <w:r w:rsidR="004672F5">
        <w:rPr>
          <w:b w:val="0"/>
          <w:sz w:val="24"/>
          <w:szCs w:val="24"/>
        </w:rPr>
        <w:t>шестьдесят четыре тысячи четыреста девяносто четыре</w:t>
      </w:r>
      <w:r w:rsidR="00C52874">
        <w:rPr>
          <w:b w:val="0"/>
          <w:sz w:val="24"/>
          <w:szCs w:val="24"/>
        </w:rPr>
        <w:t xml:space="preserve"> сомони,</w:t>
      </w:r>
      <w:r w:rsidR="004672F5">
        <w:rPr>
          <w:b w:val="0"/>
          <w:sz w:val="24"/>
          <w:szCs w:val="24"/>
        </w:rPr>
        <w:t xml:space="preserve"> 9</w:t>
      </w:r>
      <w:r w:rsidR="002A5469">
        <w:rPr>
          <w:b w:val="0"/>
          <w:sz w:val="24"/>
          <w:szCs w:val="24"/>
        </w:rPr>
        <w:t>7 дирам)</w:t>
      </w:r>
      <w:r w:rsidRPr="002A5469">
        <w:rPr>
          <w:b w:val="0"/>
          <w:sz w:val="24"/>
          <w:szCs w:val="24"/>
        </w:rPr>
        <w:t>.</w:t>
      </w:r>
    </w:p>
    <w:p w:rsidR="00A1113F" w:rsidRPr="002A5469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546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2A5469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2A5469">
        <w:rPr>
          <w:sz w:val="24"/>
          <w:szCs w:val="24"/>
        </w:rPr>
        <w:t xml:space="preserve">Заказ на поставку </w:t>
      </w:r>
      <w:r w:rsidR="00FE7DF5" w:rsidRPr="002A5469">
        <w:rPr>
          <w:sz w:val="24"/>
          <w:szCs w:val="24"/>
        </w:rPr>
        <w:t xml:space="preserve">кондиционера </w:t>
      </w:r>
      <w:r w:rsidR="002A5469" w:rsidRPr="002A5469">
        <w:rPr>
          <w:sz w:val="24"/>
          <w:szCs w:val="24"/>
          <w:lang w:val="en-US"/>
        </w:rPr>
        <w:t>GREE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Bora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Inverter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GWH</w:t>
      </w:r>
      <w:r w:rsidR="002A5469" w:rsidRPr="002A5469">
        <w:rPr>
          <w:sz w:val="24"/>
          <w:szCs w:val="24"/>
        </w:rPr>
        <w:t xml:space="preserve">09 </w:t>
      </w:r>
      <w:r w:rsidR="002A5469" w:rsidRPr="002A5469">
        <w:rPr>
          <w:sz w:val="24"/>
          <w:szCs w:val="24"/>
          <w:lang w:val="en-US"/>
        </w:rPr>
        <w:t>AAB</w:t>
      </w:r>
      <w:r w:rsidR="002A5469" w:rsidRPr="002A5469">
        <w:rPr>
          <w:sz w:val="24"/>
          <w:szCs w:val="24"/>
        </w:rPr>
        <w:t>-</w:t>
      </w:r>
      <w:r w:rsidR="002A5469" w:rsidRPr="002A5469">
        <w:rPr>
          <w:sz w:val="24"/>
          <w:szCs w:val="24"/>
          <w:lang w:val="en-US"/>
        </w:rPr>
        <w:t>K</w:t>
      </w:r>
      <w:r w:rsidR="002A5469" w:rsidRPr="002A5469">
        <w:rPr>
          <w:sz w:val="24"/>
          <w:szCs w:val="24"/>
        </w:rPr>
        <w:t>3</w:t>
      </w:r>
      <w:r w:rsidR="002A5469" w:rsidRPr="002A5469">
        <w:rPr>
          <w:sz w:val="24"/>
          <w:szCs w:val="24"/>
          <w:lang w:val="en-US"/>
        </w:rPr>
        <w:t>DNA</w:t>
      </w:r>
      <w:r w:rsidR="002A5469" w:rsidRPr="002A5469">
        <w:rPr>
          <w:sz w:val="24"/>
          <w:szCs w:val="24"/>
        </w:rPr>
        <w:t>2</w:t>
      </w:r>
      <w:r w:rsidR="002A5469" w:rsidRPr="002A5469">
        <w:rPr>
          <w:sz w:val="24"/>
          <w:szCs w:val="24"/>
          <w:lang w:val="en-US"/>
        </w:rPr>
        <w:t>A</w:t>
      </w:r>
      <w:r w:rsidR="00671262" w:rsidRPr="002A5469">
        <w:rPr>
          <w:b w:val="0"/>
          <w:bCs w:val="0"/>
          <w:sz w:val="24"/>
          <w:szCs w:val="24"/>
        </w:rPr>
        <w:t>.</w:t>
      </w:r>
    </w:p>
    <w:p w:rsidR="00700755" w:rsidRPr="002A546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A5469">
        <w:rPr>
          <w:rFonts w:ascii="Times New Roman" w:hAnsi="Times New Roman"/>
          <w:b/>
          <w:sz w:val="24"/>
          <w:szCs w:val="24"/>
        </w:rPr>
        <w:t>:</w:t>
      </w:r>
      <w:r w:rsidRPr="002A5469">
        <w:rPr>
          <w:rFonts w:ascii="Times New Roman" w:hAnsi="Times New Roman"/>
          <w:sz w:val="24"/>
          <w:szCs w:val="24"/>
        </w:rPr>
        <w:t xml:space="preserve"> 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2A5469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2A5469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2A5469">
        <w:rPr>
          <w:rFonts w:ascii="Times New Roman" w:hAnsi="Times New Roman"/>
          <w:i/>
          <w:sz w:val="24"/>
          <w:szCs w:val="24"/>
        </w:rPr>
        <w:t>Производитель</w:t>
      </w:r>
      <w:r w:rsidRPr="002A5469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A5469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A5469">
        <w:rPr>
          <w:rFonts w:ascii="Times New Roman" w:hAnsi="Times New Roman"/>
          <w:sz w:val="24"/>
          <w:szCs w:val="24"/>
          <w:lang w:val="en-US"/>
        </w:rPr>
        <w:t>«GREE Electric Appliances Inc».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A5469">
        <w:rPr>
          <w:rFonts w:ascii="Times New Roman" w:hAnsi="Times New Roman"/>
          <w:sz w:val="24"/>
          <w:szCs w:val="24"/>
        </w:rPr>
        <w:t>–</w:t>
      </w:r>
      <w:r w:rsidR="00F861ED"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49135A" w:rsidRPr="0049135A">
        <w:rPr>
          <w:rFonts w:ascii="Times New Roman" w:hAnsi="Times New Roman"/>
          <w:sz w:val="24"/>
          <w:szCs w:val="24"/>
        </w:rPr>
        <w:t>15</w:t>
      </w:r>
      <w:r w:rsidR="00813B0B" w:rsidRPr="0049135A">
        <w:rPr>
          <w:rFonts w:ascii="Times New Roman" w:hAnsi="Times New Roman"/>
          <w:sz w:val="24"/>
          <w:szCs w:val="24"/>
        </w:rPr>
        <w:t xml:space="preserve"> </w:t>
      </w:r>
      <w:r w:rsidR="00A73C6C" w:rsidRPr="002A5469">
        <w:rPr>
          <w:rFonts w:ascii="Times New Roman" w:hAnsi="Times New Roman"/>
          <w:sz w:val="24"/>
          <w:szCs w:val="24"/>
        </w:rPr>
        <w:t>шт</w:t>
      </w:r>
      <w:r w:rsidR="0007386A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2A5469">
        <w:rPr>
          <w:rFonts w:ascii="Times New Roman" w:hAnsi="Times New Roman"/>
          <w:sz w:val="24"/>
          <w:szCs w:val="24"/>
        </w:rPr>
        <w:t xml:space="preserve"> -</w:t>
      </w:r>
      <w:r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32364A" w:rsidRPr="002A54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28517B" w:rsidRPr="001775C3" w:rsidRDefault="00601B04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5C3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28517B" w:rsidRPr="001775C3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="0028517B" w:rsidRPr="001775C3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28517B" w:rsidRPr="001775C3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28517B" w:rsidRPr="001775C3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8517B" w:rsidRPr="001775C3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A1113F" w:rsidRPr="002A5469" w:rsidRDefault="0028517B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517B">
        <w:rPr>
          <w:rFonts w:ascii="Times New Roman" w:hAnsi="Times New Roman"/>
          <w:sz w:val="24"/>
          <w:szCs w:val="24"/>
        </w:rPr>
        <w:t xml:space="preserve">Требования к условиям оплаты – </w:t>
      </w:r>
      <w:bookmarkStart w:id="0" w:name="_Hlk66258975"/>
      <w:r w:rsidRPr="0028517B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  <w:bookmarkEnd w:id="0"/>
    </w:p>
    <w:p w:rsidR="00D34E31" w:rsidRPr="002A5469" w:rsidRDefault="00103505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Style w:val="a5"/>
          <w:rFonts w:eastAsia="Calibri"/>
          <w:b w:val="0"/>
          <w:bCs w:val="0"/>
          <w:sz w:val="24"/>
          <w:lang w:eastAsia="en-US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A5469">
        <w:rPr>
          <w:rFonts w:ascii="Times New Roman" w:hAnsi="Times New Roman"/>
          <w:sz w:val="24"/>
          <w:szCs w:val="24"/>
        </w:rPr>
        <w:t xml:space="preserve"> </w:t>
      </w:r>
      <w:r w:rsidR="00D54698" w:rsidRPr="002A5469">
        <w:rPr>
          <w:rFonts w:ascii="Times New Roman" w:hAnsi="Times New Roman"/>
          <w:sz w:val="24"/>
          <w:szCs w:val="24"/>
        </w:rPr>
        <w:t>–</w:t>
      </w:r>
      <w:r w:rsidR="00CC5728" w:rsidRPr="002A5469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2A5469">
        <w:rPr>
          <w:rStyle w:val="a5"/>
          <w:rFonts w:eastAsia="Calibri"/>
          <w:b w:val="0"/>
          <w:sz w:val="24"/>
        </w:rPr>
        <w:t>.</w:t>
      </w:r>
    </w:p>
    <w:p w:rsidR="00B8554E" w:rsidRPr="002A5469" w:rsidRDefault="00B8554E" w:rsidP="002A5469">
      <w:pPr>
        <w:pStyle w:val="a7"/>
        <w:numPr>
          <w:ilvl w:val="0"/>
          <w:numId w:val="2"/>
        </w:numPr>
        <w:spacing w:after="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 xml:space="preserve">Требования к срокам поставки – </w:t>
      </w:r>
      <w:r w:rsidR="00C52874" w:rsidRPr="00C52874">
        <w:rPr>
          <w:rFonts w:ascii="Times New Roman" w:hAnsi="Times New Roman"/>
          <w:sz w:val="24"/>
          <w:szCs w:val="24"/>
        </w:rPr>
        <w:t>с 19.04.21г по 30.06.21г.</w:t>
      </w:r>
    </w:p>
    <w:p w:rsidR="004F32EC" w:rsidRPr="004F32EC" w:rsidRDefault="00103505" w:rsidP="00CB1C2C">
      <w:pPr>
        <w:numPr>
          <w:ilvl w:val="0"/>
          <w:numId w:val="19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A5469">
        <w:rPr>
          <w:rFonts w:ascii="Times New Roman" w:hAnsi="Times New Roman"/>
          <w:sz w:val="24"/>
          <w:szCs w:val="24"/>
        </w:rPr>
        <w:t xml:space="preserve"> </w:t>
      </w:r>
      <w:bookmarkStart w:id="1" w:name="_Hlk41659097"/>
      <w:bookmarkStart w:id="2" w:name="_Hlk37774169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>Гарантия сроком на 3 года со дня покупки Продукции.</w:t>
      </w:r>
      <w:bookmarkEnd w:id="1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Продукции. При получении продукции и обнаружении дефектов или отсутствие комплектующих, которые приводят к отказу функционирования Продукции, Поставщик за свой счет заменяет некачественную Продукцию качественной или поставляет </w:t>
      </w:r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lastRenderedPageBreak/>
        <w:t>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Продукции.</w:t>
      </w:r>
      <w:r w:rsidR="004F32EC" w:rsidRPr="004F32EC">
        <w:rPr>
          <w:rFonts w:ascii="Times New Roman" w:hAnsi="Times New Roman"/>
          <w:i/>
          <w:sz w:val="24"/>
          <w:szCs w:val="24"/>
        </w:rPr>
        <w:t xml:space="preserve"> 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F32EC">
        <w:rPr>
          <w:rFonts w:ascii="Times New Roman" w:hAnsi="Times New Roman"/>
          <w:sz w:val="24"/>
          <w:szCs w:val="24"/>
        </w:rPr>
        <w:t xml:space="preserve"> -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Паспорт и инструкция по эксплуатации на русском языке и на бумажном носители.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F32EC">
        <w:rPr>
          <w:rFonts w:ascii="Times New Roman" w:hAnsi="Times New Roman"/>
          <w:sz w:val="24"/>
          <w:szCs w:val="24"/>
        </w:rPr>
        <w:t xml:space="preserve"> –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4F32EC">
        <w:rPr>
          <w:rFonts w:ascii="Times New Roman" w:hAnsi="Times New Roman"/>
          <w:sz w:val="24"/>
          <w:szCs w:val="24"/>
        </w:rPr>
        <w:t>Отсутствуют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B16B0" w:rsidRPr="004F32EC" w:rsidRDefault="00BB16B0" w:rsidP="00BB16B0">
      <w:pPr>
        <w:spacing w:after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4F32EC" w:rsidRPr="004F32EC" w:rsidRDefault="004F32EC" w:rsidP="00BB16B0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4F32EC" w:rsidRPr="004F32EC" w:rsidRDefault="004F32EC" w:rsidP="004F32EC">
      <w:pPr>
        <w:numPr>
          <w:ilvl w:val="1"/>
          <w:numId w:val="21"/>
        </w:numPr>
        <w:tabs>
          <w:tab w:val="num" w:pos="993"/>
        </w:tabs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W w:w="8505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2126"/>
      </w:tblGrid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Настенная </w:t>
            </w:r>
          </w:p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сплит-система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охлаждения,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нагрева,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0.79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внутреннего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х 185 х773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наружного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х 320 х 776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Газ,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3/8"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Жидкость,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внутреннего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наружного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минимальный,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наружного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нагрева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охлаждения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Электропитание внешнего (наружного) блока, В / Гц /ф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220-240 В, 50 Гц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энергоэффективности (SEER)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 максимальный, м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фреона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R410A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Перепад между блоками по высоте,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F32EC" w:rsidRPr="004F32EC" w:rsidRDefault="004F32EC" w:rsidP="004F32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4F32EC">
        <w:rPr>
          <w:rFonts w:ascii="Times New Roman" w:hAnsi="Times New Roman"/>
          <w:sz w:val="24"/>
          <w:szCs w:val="24"/>
        </w:rPr>
        <w:t xml:space="preserve"> -Поставляемая Продукция должна быть новой, в фирменной упаковке, ранее не использованной.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F32EC">
        <w:rPr>
          <w:rFonts w:ascii="Times New Roman" w:hAnsi="Times New Roman"/>
          <w:sz w:val="24"/>
          <w:szCs w:val="24"/>
        </w:rPr>
        <w:t xml:space="preserve"> – </w:t>
      </w:r>
      <w:r w:rsidRPr="004F32EC">
        <w:rPr>
          <w:rFonts w:ascii="Times New Roman" w:hAnsi="Times New Roman"/>
          <w:spacing w:val="2"/>
          <w:sz w:val="24"/>
          <w:szCs w:val="24"/>
        </w:rPr>
        <w:t>ГОСТ 26963-86 «Кондиционеры бытовые автономные. Общие технические условия»</w:t>
      </w:r>
      <w:r w:rsidRPr="004F32EC">
        <w:rPr>
          <w:rFonts w:ascii="Times New Roman" w:hAnsi="Times New Roman"/>
          <w:sz w:val="24"/>
          <w:szCs w:val="24"/>
        </w:rPr>
        <w:t>.</w:t>
      </w:r>
      <w:bookmarkStart w:id="3" w:name="_Hlk34125425"/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F32EC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4F32EC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F32EC">
        <w:rPr>
          <w:rFonts w:ascii="Times New Roman" w:hAnsi="Times New Roman"/>
          <w:sz w:val="24"/>
          <w:szCs w:val="24"/>
        </w:rPr>
        <w:t>Базовая комплектация.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3"/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Pr="004F32EC" w:rsidRDefault="004F32EC" w:rsidP="00CB1C2C">
      <w:pPr>
        <w:numPr>
          <w:ilvl w:val="0"/>
          <w:numId w:val="22"/>
        </w:numPr>
        <w:spacing w:after="12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</w:t>
      </w:r>
      <w:r w:rsidRPr="004F32E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4F32EC">
        <w:rPr>
          <w:rFonts w:ascii="Times New Roman" w:hAnsi="Times New Roman"/>
          <w:sz w:val="24"/>
          <w:szCs w:val="24"/>
        </w:rPr>
        <w:t xml:space="preserve"> – Продукция должна иметь все необходимые документы и сертификаты, подтверждающие ее качество.</w:t>
      </w:r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before="240" w:after="240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4F32EC">
        <w:rPr>
          <w:sz w:val="24"/>
          <w:szCs w:val="24"/>
        </w:rPr>
        <w:t xml:space="preserve"> - </w:t>
      </w:r>
      <w:r w:rsidR="0025249D" w:rsidRPr="0025249D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4" w:name="_GoBack"/>
      <w:bookmarkEnd w:id="4"/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after="120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F32E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F32EC">
        <w:rPr>
          <w:rFonts w:ascii="Times New Roman" w:hAnsi="Times New Roman"/>
          <w:b/>
          <w:i/>
          <w:sz w:val="24"/>
          <w:szCs w:val="24"/>
        </w:rPr>
        <w:t>:</w:t>
      </w:r>
    </w:p>
    <w:p w:rsidR="004F32EC" w:rsidRPr="004F32EC" w:rsidRDefault="004F32EC" w:rsidP="004F32EC">
      <w:pPr>
        <w:numPr>
          <w:ilvl w:val="0"/>
          <w:numId w:val="24"/>
        </w:numPr>
        <w:spacing w:before="120"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F32EC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4F32EC" w:rsidRPr="00C52874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52874" w:rsidRPr="00676DF7" w:rsidRDefault="00C52874" w:rsidP="00C52874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76DF7" w:rsidRDefault="00165662" w:rsidP="00165662">
      <w:pPr>
        <w:pStyle w:val="a7"/>
        <w:numPr>
          <w:ilvl w:val="0"/>
          <w:numId w:val="23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566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C52874" w:rsidRPr="00165662" w:rsidRDefault="00C52874" w:rsidP="00C52874">
      <w:pPr>
        <w:pStyle w:val="a7"/>
        <w:spacing w:after="0"/>
        <w:ind w:left="714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F32EC" w:rsidRPr="00C52874" w:rsidRDefault="004F32EC" w:rsidP="00C52874">
      <w:pPr>
        <w:spacing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C5287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C52874" w:rsidRPr="00C52874" w:rsidRDefault="00C52874" w:rsidP="00C52874">
      <w:pPr>
        <w:spacing w:after="0"/>
        <w:ind w:firstLine="493"/>
        <w:jc w:val="both"/>
        <w:rPr>
          <w:rFonts w:ascii="Times New Roman" w:hAnsi="Times New Roman"/>
          <w:sz w:val="24"/>
          <w:szCs w:val="24"/>
        </w:rPr>
      </w:pPr>
    </w:p>
    <w:p w:rsidR="00D36A1C" w:rsidRPr="00C52874" w:rsidRDefault="004F32EC" w:rsidP="00C52874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52874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C52874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C52874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C52874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C52874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6" w:history="1">
        <w:r w:rsidRPr="00C5287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r</w:t>
        </w:r>
        <w:r w:rsidRPr="00C5287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r w:rsidRPr="00C5287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khamidova</w:t>
        </w:r>
        <w:r w:rsidRPr="00C5287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@sangtuda.com</w:t>
        </w:r>
      </w:hyperlink>
      <w:r w:rsidRPr="00C52874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46142" w:rsidRPr="00C52874" w:rsidTr="00A152CB">
        <w:tc>
          <w:tcPr>
            <w:tcW w:w="2373" w:type="dxa"/>
          </w:tcPr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874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87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6142" w:rsidRPr="00C52874" w:rsidRDefault="00C46142" w:rsidP="00A152C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874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  <w:bookmarkEnd w:id="2"/>
    </w:tbl>
    <w:p w:rsidR="00C46142" w:rsidRPr="00C52874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</w:p>
    <w:sectPr w:rsidR="00C46142" w:rsidRPr="00C52874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5CD240BC"/>
    <w:lvl w:ilvl="0" w:tplc="EB2CACD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83D1CC0"/>
    <w:multiLevelType w:val="hybridMultilevel"/>
    <w:tmpl w:val="93A83F54"/>
    <w:lvl w:ilvl="0" w:tplc="0B868E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274B0"/>
    <w:rsid w:val="00031833"/>
    <w:rsid w:val="00055E5C"/>
    <w:rsid w:val="0007386A"/>
    <w:rsid w:val="00092006"/>
    <w:rsid w:val="000B1DAB"/>
    <w:rsid w:val="000C4E5F"/>
    <w:rsid w:val="000E2E08"/>
    <w:rsid w:val="00103505"/>
    <w:rsid w:val="001455DC"/>
    <w:rsid w:val="0014593A"/>
    <w:rsid w:val="0016517C"/>
    <w:rsid w:val="00165662"/>
    <w:rsid w:val="00174E90"/>
    <w:rsid w:val="001775C3"/>
    <w:rsid w:val="001820D5"/>
    <w:rsid w:val="001867FE"/>
    <w:rsid w:val="001B44E2"/>
    <w:rsid w:val="001C2A90"/>
    <w:rsid w:val="00211647"/>
    <w:rsid w:val="00230EB0"/>
    <w:rsid w:val="002437C1"/>
    <w:rsid w:val="0025249D"/>
    <w:rsid w:val="00261AA6"/>
    <w:rsid w:val="00263AE3"/>
    <w:rsid w:val="00281B48"/>
    <w:rsid w:val="0028517B"/>
    <w:rsid w:val="00287E57"/>
    <w:rsid w:val="002A5469"/>
    <w:rsid w:val="002F0DF8"/>
    <w:rsid w:val="003125FF"/>
    <w:rsid w:val="0032364A"/>
    <w:rsid w:val="00342FF0"/>
    <w:rsid w:val="00377185"/>
    <w:rsid w:val="003A1B8D"/>
    <w:rsid w:val="00402FA4"/>
    <w:rsid w:val="00410933"/>
    <w:rsid w:val="0042156A"/>
    <w:rsid w:val="004662CC"/>
    <w:rsid w:val="004670BF"/>
    <w:rsid w:val="004672F5"/>
    <w:rsid w:val="0049135A"/>
    <w:rsid w:val="004A4651"/>
    <w:rsid w:val="004C2436"/>
    <w:rsid w:val="004F32EC"/>
    <w:rsid w:val="0051146E"/>
    <w:rsid w:val="005357B4"/>
    <w:rsid w:val="00563185"/>
    <w:rsid w:val="00594C3E"/>
    <w:rsid w:val="005B7B8F"/>
    <w:rsid w:val="005C2AC8"/>
    <w:rsid w:val="00601B04"/>
    <w:rsid w:val="0061762B"/>
    <w:rsid w:val="006232CC"/>
    <w:rsid w:val="006239E0"/>
    <w:rsid w:val="006272C6"/>
    <w:rsid w:val="00671262"/>
    <w:rsid w:val="00676DF7"/>
    <w:rsid w:val="00691AE1"/>
    <w:rsid w:val="0069342D"/>
    <w:rsid w:val="0069761D"/>
    <w:rsid w:val="006A1B62"/>
    <w:rsid w:val="006B0B17"/>
    <w:rsid w:val="006F3F8D"/>
    <w:rsid w:val="006F71C2"/>
    <w:rsid w:val="006F7BE1"/>
    <w:rsid w:val="00700755"/>
    <w:rsid w:val="00712CBE"/>
    <w:rsid w:val="00714483"/>
    <w:rsid w:val="00731EFE"/>
    <w:rsid w:val="00774633"/>
    <w:rsid w:val="007D4E53"/>
    <w:rsid w:val="00806293"/>
    <w:rsid w:val="0080738A"/>
    <w:rsid w:val="00811443"/>
    <w:rsid w:val="00813B0B"/>
    <w:rsid w:val="008A5A5E"/>
    <w:rsid w:val="008C5D67"/>
    <w:rsid w:val="008D5E3C"/>
    <w:rsid w:val="008E5586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64067"/>
    <w:rsid w:val="009B2003"/>
    <w:rsid w:val="009E59FF"/>
    <w:rsid w:val="009F39AC"/>
    <w:rsid w:val="00A1113F"/>
    <w:rsid w:val="00A21A20"/>
    <w:rsid w:val="00A33C16"/>
    <w:rsid w:val="00A51822"/>
    <w:rsid w:val="00A55030"/>
    <w:rsid w:val="00A73C6C"/>
    <w:rsid w:val="00A86064"/>
    <w:rsid w:val="00B145DF"/>
    <w:rsid w:val="00B24D83"/>
    <w:rsid w:val="00B37E0D"/>
    <w:rsid w:val="00B473B7"/>
    <w:rsid w:val="00B633FB"/>
    <w:rsid w:val="00B8554E"/>
    <w:rsid w:val="00BB16B0"/>
    <w:rsid w:val="00BE5048"/>
    <w:rsid w:val="00C0591A"/>
    <w:rsid w:val="00C251F7"/>
    <w:rsid w:val="00C46142"/>
    <w:rsid w:val="00C5182A"/>
    <w:rsid w:val="00C52874"/>
    <w:rsid w:val="00C81B61"/>
    <w:rsid w:val="00CB1C2C"/>
    <w:rsid w:val="00CB31DC"/>
    <w:rsid w:val="00CC5728"/>
    <w:rsid w:val="00CC5AB5"/>
    <w:rsid w:val="00CF2E48"/>
    <w:rsid w:val="00D34E31"/>
    <w:rsid w:val="00D36A1C"/>
    <w:rsid w:val="00D54698"/>
    <w:rsid w:val="00D72A59"/>
    <w:rsid w:val="00D74C3C"/>
    <w:rsid w:val="00D812E5"/>
    <w:rsid w:val="00D91A6A"/>
    <w:rsid w:val="00DB029C"/>
    <w:rsid w:val="00DC3A6F"/>
    <w:rsid w:val="00DF70DC"/>
    <w:rsid w:val="00E55379"/>
    <w:rsid w:val="00E937DD"/>
    <w:rsid w:val="00EC3CBB"/>
    <w:rsid w:val="00EE5CAF"/>
    <w:rsid w:val="00EF3623"/>
    <w:rsid w:val="00F21682"/>
    <w:rsid w:val="00F33A64"/>
    <w:rsid w:val="00F64AA1"/>
    <w:rsid w:val="00F83504"/>
    <w:rsid w:val="00F861ED"/>
    <w:rsid w:val="00F87761"/>
    <w:rsid w:val="00FA4087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C7FD7-A05F-416E-9E9A-2C53668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01DA7-782C-42AD-B726-E3C9CD994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50</cp:revision>
  <dcterms:created xsi:type="dcterms:W3CDTF">2020-04-08T05:52:00Z</dcterms:created>
  <dcterms:modified xsi:type="dcterms:W3CDTF">2021-03-10T04:39:00Z</dcterms:modified>
</cp:coreProperties>
</file>